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rsidR="00582D4C" w:rsidRPr="00975459" w:rsidP="00AB14B0">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sidRPr="00975459">
        <w:rPr>
          <w:rFonts w:ascii="Times New Roman" w:eastAsia="Times New Roman" w:hAnsi="Times New Roman" w:cs="Times New Roman"/>
          <w:b/>
          <w:bCs/>
          <w:color w:val="333333"/>
          <w:sz w:val="24"/>
          <w:szCs w:val="24"/>
        </w:rPr>
        <w:t xml:space="preserve">Response Essay </w:t>
      </w: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rsid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r>
        <w:rPr>
          <w:rFonts w:ascii="Times New Roman" w:eastAsia="Times New Roman" w:hAnsi="Times New Roman" w:cs="Times New Roman"/>
          <w:bCs/>
          <w:color w:val="333333"/>
          <w:sz w:val="24"/>
          <w:szCs w:val="24"/>
        </w:rPr>
        <w:t>:</w:t>
      </w:r>
    </w:p>
    <w:p w:rsidR="00975459"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rsidR="00975459"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rsidR="00975459" w:rsidRPr="00582D4C" w:rsidP="00AB14B0">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 xml:space="preserve">Date: </w:t>
      </w: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975459" w:rsidRPr="00582D4C" w:rsidP="00AB14B0">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rsidR="009F10B9" w:rsidP="009F10B9">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sidRPr="00975459">
        <w:rPr>
          <w:rFonts w:ascii="Times New Roman" w:eastAsia="Times New Roman" w:hAnsi="Times New Roman" w:cs="Times New Roman"/>
          <w:b/>
          <w:bCs/>
          <w:color w:val="333333"/>
          <w:sz w:val="24"/>
          <w:szCs w:val="24"/>
        </w:rPr>
        <w:t xml:space="preserve">Response Essay </w:t>
      </w:r>
    </w:p>
    <w:p w:rsidR="00975459" w:rsidP="00975459">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r w:rsidRPr="00975459">
        <w:rPr>
          <w:rFonts w:ascii="Times New Roman" w:eastAsia="Times New Roman" w:hAnsi="Times New Roman" w:cs="Times New Roman"/>
          <w:b/>
          <w:bCs/>
          <w:color w:val="333333"/>
          <w:sz w:val="24"/>
          <w:szCs w:val="24"/>
        </w:rPr>
        <w:t>Prompt #1</w:t>
      </w:r>
    </w:p>
    <w:p w:rsidR="00975459" w:rsidRPr="00975459" w:rsidP="00975459">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Cs/>
          <w:color w:val="333333"/>
          <w:sz w:val="24"/>
          <w:szCs w:val="24"/>
        </w:rPr>
        <w:t xml:space="preserve">The narrative by Eddah Mutua </w:t>
      </w:r>
      <w:r w:rsidR="00216C33">
        <w:rPr>
          <w:rFonts w:ascii="Times New Roman" w:eastAsia="Times New Roman" w:hAnsi="Times New Roman" w:cs="Times New Roman"/>
          <w:bCs/>
          <w:color w:val="333333"/>
          <w:sz w:val="24"/>
          <w:szCs w:val="24"/>
        </w:rPr>
        <w:t>shows just how much interaction and self-reflection played a c</w:t>
      </w:r>
      <w:bookmarkStart w:id="0" w:name="_GoBack"/>
      <w:bookmarkEnd w:id="0"/>
      <w:r w:rsidR="00216C33">
        <w:rPr>
          <w:rFonts w:ascii="Times New Roman" w:eastAsia="Times New Roman" w:hAnsi="Times New Roman" w:cs="Times New Roman"/>
          <w:bCs/>
          <w:color w:val="333333"/>
          <w:sz w:val="24"/>
          <w:szCs w:val="24"/>
        </w:rPr>
        <w:t xml:space="preserve">ritical role in helping her understand the complexities of intercultural growth and the politics of postcoloniality. While learning in Kenya, Mutua taught herself to make connections through educational institutions (Chapter 5). She applied the same skills while studying in London and finally at Berkeley. While reading was an important aspect of gaining knowledge in school, Mutua also recognized the fact that it was important to engage in events and build bridges that exist across racial differences. Mutua recognized that she could not fit into one specific culture or background, just as it is presented in the idea of insider-outsider. While still studying in Nairobi, </w:t>
      </w:r>
      <w:r w:rsidR="008604B2">
        <w:rPr>
          <w:rFonts w:ascii="Times New Roman" w:eastAsia="Times New Roman" w:hAnsi="Times New Roman" w:cs="Times New Roman"/>
          <w:bCs/>
          <w:color w:val="333333"/>
          <w:sz w:val="24"/>
          <w:szCs w:val="24"/>
        </w:rPr>
        <w:t>she learned about community, family, and friendships. These are essential factors in promoting social order in any given community. She also learned about aspects such as the history of British colonialism in Kenya (Chapter 5). I am glad that this made her think bigger of herself. It made her aware of the fact that she was bigger than her community was and as an African. When she moved to London, she was more of an insider than an outsider. She took advantage of the deep connection that Kenya has with London. What surprises me is that she focused on building intercultural bridges with other students in London. For example, they talk</w:t>
      </w:r>
      <w:r w:rsidR="009402E6">
        <w:rPr>
          <w:rFonts w:ascii="Times New Roman" w:eastAsia="Times New Roman" w:hAnsi="Times New Roman" w:cs="Times New Roman"/>
          <w:bCs/>
          <w:color w:val="333333"/>
          <w:sz w:val="24"/>
          <w:szCs w:val="24"/>
        </w:rPr>
        <w:t>ed</w:t>
      </w:r>
      <w:r w:rsidR="008604B2">
        <w:rPr>
          <w:rFonts w:ascii="Times New Roman" w:eastAsia="Times New Roman" w:hAnsi="Times New Roman" w:cs="Times New Roman"/>
          <w:bCs/>
          <w:color w:val="333333"/>
          <w:sz w:val="24"/>
          <w:szCs w:val="24"/>
        </w:rPr>
        <w:t xml:space="preserve"> about how cultural dependency could help in eliminating the effects of colonialism. This narrative presents an important perspective about the need to appreciate all cultures in modern times. </w:t>
      </w:r>
    </w:p>
    <w:p w:rsidR="00E9137F" w:rsidP="009402E6">
      <w:pPr>
        <w:spacing w:line="480" w:lineRule="auto"/>
        <w:rPr>
          <w:rFonts w:ascii="Times New Roman" w:hAnsi="Times New Roman" w:cs="Times New Roman"/>
          <w:b/>
          <w:color w:val="000000" w:themeColor="text1"/>
          <w:sz w:val="24"/>
          <w:szCs w:val="24"/>
        </w:rPr>
      </w:pPr>
      <w:r w:rsidRPr="009402E6">
        <w:rPr>
          <w:rFonts w:ascii="Times New Roman" w:hAnsi="Times New Roman" w:cs="Times New Roman"/>
          <w:b/>
          <w:color w:val="000000" w:themeColor="text1"/>
          <w:sz w:val="24"/>
          <w:szCs w:val="24"/>
        </w:rPr>
        <w:t>Prompt #2</w:t>
      </w:r>
    </w:p>
    <w:p w:rsidR="009402E6" w:rsidP="009402E6">
      <w:pPr>
        <w:spacing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120725">
        <w:rPr>
          <w:rFonts w:ascii="Times New Roman" w:hAnsi="Times New Roman" w:cs="Times New Roman"/>
          <w:color w:val="000000" w:themeColor="text1"/>
          <w:sz w:val="24"/>
          <w:szCs w:val="24"/>
        </w:rPr>
        <w:t xml:space="preserve">The short story by Octavia Butler titled “Speech Sounds” portrayed a theme that opened my eyes and can do so for many others. She shows that it is very important that the essence of </w:t>
      </w:r>
      <w:r w:rsidR="00120725">
        <w:rPr>
          <w:rFonts w:ascii="Times New Roman" w:hAnsi="Times New Roman" w:cs="Times New Roman"/>
          <w:color w:val="000000" w:themeColor="text1"/>
          <w:sz w:val="24"/>
          <w:szCs w:val="24"/>
        </w:rPr>
        <w:t xml:space="preserve">communication be not taken for granted. Communication forms part of culture and civilization. As a result of this, when it is not there, society begins to break down. Without communication, it can be impossible to express how we feel, and this is an important lesson I learned from reading the story. If one were unable to connect with other people in society, then it would be impossible to cooperate. This can cause extreme chaos in society ("Speech Sounds"). It would lead to individuals turning against each other and causing violence. This is what happens on the bus. For example, the two individuals fighting in the bus portray the inequality that exists in the society, and which affects it negatively.  </w:t>
      </w:r>
      <w:r w:rsidR="00D27274">
        <w:rPr>
          <w:rFonts w:ascii="Times New Roman" w:hAnsi="Times New Roman" w:cs="Times New Roman"/>
          <w:color w:val="000000" w:themeColor="text1"/>
          <w:sz w:val="24"/>
          <w:szCs w:val="24"/>
        </w:rPr>
        <w:t xml:space="preserve">In the engagement pointed out by Michelle Chikaonda, the theme of communication is outstanding. Rye is aware of the fact that speaking would trigger violence, as many others in the community are unable to speak (Chikaonda, 2020). </w:t>
      </w:r>
      <w:r w:rsidR="00E67BAD">
        <w:rPr>
          <w:rFonts w:ascii="Times New Roman" w:hAnsi="Times New Roman" w:cs="Times New Roman"/>
          <w:color w:val="000000" w:themeColor="text1"/>
          <w:sz w:val="24"/>
          <w:szCs w:val="24"/>
        </w:rPr>
        <w:t xml:space="preserve">However, she also feels the need to help other people. The aspect of epistemology that we learned from class can be connected to the case of Rye. Epistemology is about acquiring knowledge and understanding what impedes (“Chapter 5”). Somehow, Rye knew that she had to overcome any barriers to ensure that she guided the community members. </w:t>
      </w: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9402E6">
      <w:pPr>
        <w:spacing w:line="480" w:lineRule="auto"/>
        <w:rPr>
          <w:rFonts w:ascii="Times New Roman" w:hAnsi="Times New Roman" w:cs="Times New Roman"/>
          <w:color w:val="000000" w:themeColor="text1"/>
          <w:sz w:val="24"/>
          <w:szCs w:val="24"/>
        </w:rPr>
      </w:pPr>
    </w:p>
    <w:p w:rsidR="00E67BAD" w:rsidP="00E67BAD">
      <w:pPr>
        <w:spacing w:line="480" w:lineRule="auto"/>
        <w:jc w:val="center"/>
        <w:rPr>
          <w:rFonts w:ascii="Times New Roman" w:hAnsi="Times New Roman" w:cs="Times New Roman"/>
          <w:b/>
          <w:color w:val="000000" w:themeColor="text1"/>
          <w:sz w:val="24"/>
          <w:szCs w:val="24"/>
        </w:rPr>
      </w:pPr>
      <w:r w:rsidRPr="00E67BAD">
        <w:rPr>
          <w:rFonts w:ascii="Times New Roman" w:hAnsi="Times New Roman" w:cs="Times New Roman"/>
          <w:b/>
          <w:color w:val="000000" w:themeColor="text1"/>
          <w:sz w:val="24"/>
          <w:szCs w:val="24"/>
        </w:rPr>
        <w:t>References</w:t>
      </w:r>
    </w:p>
    <w:p w:rsidR="00E67BAD" w:rsidP="00E67BA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Chapter 5: Intersectionality, identity, and positionality. </w:t>
      </w:r>
    </w:p>
    <w:p w:rsidR="00E67BAD" w:rsidP="00E67BA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Chikaonda, M. (2020). The words that will bring use through chaos. </w:t>
      </w:r>
      <w:r w:rsidRPr="00E67BAD">
        <w:rPr>
          <w:rFonts w:ascii="Times New Roman" w:hAnsi="Times New Roman" w:cs="Times New Roman"/>
          <w:i/>
          <w:color w:val="000000" w:themeColor="text1"/>
          <w:sz w:val="24"/>
          <w:szCs w:val="24"/>
        </w:rPr>
        <w:t>Electric Literature</w:t>
      </w:r>
      <w:r>
        <w:rPr>
          <w:rFonts w:ascii="Times New Roman" w:hAnsi="Times New Roman" w:cs="Times New Roman"/>
          <w:color w:val="000000" w:themeColor="text1"/>
          <w:sz w:val="24"/>
          <w:szCs w:val="24"/>
        </w:rPr>
        <w:t xml:space="preserve">. </w:t>
      </w:r>
    </w:p>
    <w:p w:rsidR="00E67BAD" w:rsidP="00E67BA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E67BAD">
        <w:rPr>
          <w:rFonts w:ascii="Times New Roman" w:hAnsi="Times New Roman" w:cs="Times New Roman"/>
          <w:color w:val="000000" w:themeColor="text1"/>
          <w:sz w:val="24"/>
          <w:szCs w:val="24"/>
        </w:rPr>
        <w:t>https://electricliterature.com/octavia-butler-speech-sounds-protests/</w:t>
      </w:r>
    </w:p>
    <w:p w:rsidR="00E67BAD" w:rsidP="00E67BA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“Speech Sounds”</w:t>
      </w:r>
    </w:p>
    <w:p w:rsidR="00E67BAD" w:rsidRPr="00E67BAD" w:rsidP="00E67BAD">
      <w:pPr>
        <w:spacing w:line="480" w:lineRule="auto"/>
        <w:rPr>
          <w:rFonts w:ascii="Times New Roman" w:hAnsi="Times New Roman" w:cs="Times New Roman"/>
          <w:color w:val="000000" w:themeColor="text1"/>
          <w:sz w:val="24"/>
          <w:szCs w:val="24"/>
        </w:rPr>
      </w:pPr>
    </w:p>
    <w:sectPr w:rsidSect="00582D4C">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40F5" w:rsidRPr="00582D4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E67BAD">
          <w:rPr>
            <w:rFonts w:ascii="Times New Roman" w:hAnsi="Times New Roman" w:cs="Times New Roman"/>
            <w:noProof/>
            <w:sz w:val="24"/>
            <w:szCs w:val="24"/>
          </w:rPr>
          <w:t>2</w:t>
        </w:r>
        <w:r w:rsidRPr="00582D4C">
          <w:rPr>
            <w:rFonts w:ascii="Times New Roman" w:hAnsi="Times New Roman" w:cs="Times New Roman"/>
            <w:sz w:val="24"/>
            <w:szCs w:val="24"/>
          </w:rPr>
          <w:fldChar w:fldCharType="end"/>
        </w:r>
      </w:sdtContent>
    </w:sdt>
  </w:p>
  <w:p w:rsidR="00E440F5" w:rsidRPr="00582D4C">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40F5" w:rsidRPr="00582D4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E67BAD">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rsidR="00E440F5" w:rsidRPr="00582D4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96555B"/>
    <w:multiLevelType w:val="hybridMultilevel"/>
    <w:tmpl w:val="9A2888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FDF4427"/>
    <w:multiLevelType w:val="hybridMultilevel"/>
    <w:tmpl w:val="AFB2C9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B8"/>
    <w:rsid w:val="000147A5"/>
    <w:rsid w:val="00036CD2"/>
    <w:rsid w:val="000412A7"/>
    <w:rsid w:val="00071B1A"/>
    <w:rsid w:val="00077A51"/>
    <w:rsid w:val="000B77ED"/>
    <w:rsid w:val="000C795D"/>
    <w:rsid w:val="000D2E21"/>
    <w:rsid w:val="000D4773"/>
    <w:rsid w:val="000E5AA5"/>
    <w:rsid w:val="000E62EC"/>
    <w:rsid w:val="001156DF"/>
    <w:rsid w:val="00116B05"/>
    <w:rsid w:val="00120725"/>
    <w:rsid w:val="0012736F"/>
    <w:rsid w:val="001354A0"/>
    <w:rsid w:val="00165DD8"/>
    <w:rsid w:val="00175DEE"/>
    <w:rsid w:val="001A0E54"/>
    <w:rsid w:val="001A2FA2"/>
    <w:rsid w:val="001B171B"/>
    <w:rsid w:val="001F3A72"/>
    <w:rsid w:val="00210E32"/>
    <w:rsid w:val="00213897"/>
    <w:rsid w:val="00216C33"/>
    <w:rsid w:val="00246456"/>
    <w:rsid w:val="00250DC8"/>
    <w:rsid w:val="00252816"/>
    <w:rsid w:val="0025588D"/>
    <w:rsid w:val="0027081A"/>
    <w:rsid w:val="0027646A"/>
    <w:rsid w:val="002924C2"/>
    <w:rsid w:val="002A7610"/>
    <w:rsid w:val="002B288B"/>
    <w:rsid w:val="002D3C6C"/>
    <w:rsid w:val="00303254"/>
    <w:rsid w:val="00341C5E"/>
    <w:rsid w:val="00345A2B"/>
    <w:rsid w:val="00351562"/>
    <w:rsid w:val="00351EE5"/>
    <w:rsid w:val="00353CC9"/>
    <w:rsid w:val="003736C5"/>
    <w:rsid w:val="00380670"/>
    <w:rsid w:val="00392F35"/>
    <w:rsid w:val="003B750A"/>
    <w:rsid w:val="003D1D49"/>
    <w:rsid w:val="00404B77"/>
    <w:rsid w:val="00426D5E"/>
    <w:rsid w:val="004455BB"/>
    <w:rsid w:val="0045419C"/>
    <w:rsid w:val="00474FD0"/>
    <w:rsid w:val="004826E0"/>
    <w:rsid w:val="004B5931"/>
    <w:rsid w:val="004D249D"/>
    <w:rsid w:val="004D2C49"/>
    <w:rsid w:val="004E41A6"/>
    <w:rsid w:val="004F234D"/>
    <w:rsid w:val="004F4960"/>
    <w:rsid w:val="00500F2C"/>
    <w:rsid w:val="00526CAD"/>
    <w:rsid w:val="0053617A"/>
    <w:rsid w:val="00582D4C"/>
    <w:rsid w:val="005A0FB8"/>
    <w:rsid w:val="005B149E"/>
    <w:rsid w:val="005E3A1D"/>
    <w:rsid w:val="005F563A"/>
    <w:rsid w:val="006049B5"/>
    <w:rsid w:val="0068238D"/>
    <w:rsid w:val="006A76D2"/>
    <w:rsid w:val="006B3FAE"/>
    <w:rsid w:val="006B49FD"/>
    <w:rsid w:val="006C0683"/>
    <w:rsid w:val="006D12D5"/>
    <w:rsid w:val="006D70E0"/>
    <w:rsid w:val="006E2047"/>
    <w:rsid w:val="00723554"/>
    <w:rsid w:val="00731210"/>
    <w:rsid w:val="00770304"/>
    <w:rsid w:val="00777F1C"/>
    <w:rsid w:val="007A0C81"/>
    <w:rsid w:val="007D0D0C"/>
    <w:rsid w:val="007D5E7B"/>
    <w:rsid w:val="007D67BB"/>
    <w:rsid w:val="007E1307"/>
    <w:rsid w:val="007E538D"/>
    <w:rsid w:val="007E5C40"/>
    <w:rsid w:val="007F1451"/>
    <w:rsid w:val="00800263"/>
    <w:rsid w:val="00806924"/>
    <w:rsid w:val="0081281F"/>
    <w:rsid w:val="00812B9C"/>
    <w:rsid w:val="00814959"/>
    <w:rsid w:val="00825321"/>
    <w:rsid w:val="0084521F"/>
    <w:rsid w:val="008604B2"/>
    <w:rsid w:val="00884AA9"/>
    <w:rsid w:val="008B0F7F"/>
    <w:rsid w:val="008B0F84"/>
    <w:rsid w:val="008C5F5B"/>
    <w:rsid w:val="008D3295"/>
    <w:rsid w:val="008D5CE4"/>
    <w:rsid w:val="008E2F90"/>
    <w:rsid w:val="008F50A3"/>
    <w:rsid w:val="00903BBD"/>
    <w:rsid w:val="00911652"/>
    <w:rsid w:val="00935419"/>
    <w:rsid w:val="00935B0E"/>
    <w:rsid w:val="00935E86"/>
    <w:rsid w:val="009402E6"/>
    <w:rsid w:val="00975459"/>
    <w:rsid w:val="0098403E"/>
    <w:rsid w:val="0099364B"/>
    <w:rsid w:val="009C569E"/>
    <w:rsid w:val="009D4AE6"/>
    <w:rsid w:val="009E3AE9"/>
    <w:rsid w:val="009F10B9"/>
    <w:rsid w:val="00A01190"/>
    <w:rsid w:val="00A108D1"/>
    <w:rsid w:val="00A13007"/>
    <w:rsid w:val="00A22BB6"/>
    <w:rsid w:val="00A45CC2"/>
    <w:rsid w:val="00A61464"/>
    <w:rsid w:val="00A8614F"/>
    <w:rsid w:val="00A914CB"/>
    <w:rsid w:val="00A9391A"/>
    <w:rsid w:val="00AA071A"/>
    <w:rsid w:val="00AA21D6"/>
    <w:rsid w:val="00AB14B0"/>
    <w:rsid w:val="00AC43C3"/>
    <w:rsid w:val="00AD32EE"/>
    <w:rsid w:val="00AE0D58"/>
    <w:rsid w:val="00AE6432"/>
    <w:rsid w:val="00B0795C"/>
    <w:rsid w:val="00B32B29"/>
    <w:rsid w:val="00B44750"/>
    <w:rsid w:val="00B5103C"/>
    <w:rsid w:val="00B61845"/>
    <w:rsid w:val="00B73B29"/>
    <w:rsid w:val="00B939DE"/>
    <w:rsid w:val="00BA12D3"/>
    <w:rsid w:val="00BC03D0"/>
    <w:rsid w:val="00BD3636"/>
    <w:rsid w:val="00BD3C1C"/>
    <w:rsid w:val="00BE5890"/>
    <w:rsid w:val="00BE6207"/>
    <w:rsid w:val="00C267BD"/>
    <w:rsid w:val="00C27401"/>
    <w:rsid w:val="00C34A99"/>
    <w:rsid w:val="00C60D7D"/>
    <w:rsid w:val="00C62CA6"/>
    <w:rsid w:val="00C62F2D"/>
    <w:rsid w:val="00C648B1"/>
    <w:rsid w:val="00C75089"/>
    <w:rsid w:val="00C75FA3"/>
    <w:rsid w:val="00C76AE2"/>
    <w:rsid w:val="00C903EE"/>
    <w:rsid w:val="00CA3724"/>
    <w:rsid w:val="00CB7D88"/>
    <w:rsid w:val="00CC43A6"/>
    <w:rsid w:val="00CC7CB7"/>
    <w:rsid w:val="00CD49D2"/>
    <w:rsid w:val="00CD6D66"/>
    <w:rsid w:val="00CD76A8"/>
    <w:rsid w:val="00CE6CC4"/>
    <w:rsid w:val="00D12BEF"/>
    <w:rsid w:val="00D2226B"/>
    <w:rsid w:val="00D27274"/>
    <w:rsid w:val="00D36553"/>
    <w:rsid w:val="00D40F34"/>
    <w:rsid w:val="00D8147F"/>
    <w:rsid w:val="00D83177"/>
    <w:rsid w:val="00D838F6"/>
    <w:rsid w:val="00DB268A"/>
    <w:rsid w:val="00DB68B6"/>
    <w:rsid w:val="00DE1BDD"/>
    <w:rsid w:val="00E06402"/>
    <w:rsid w:val="00E415AE"/>
    <w:rsid w:val="00E440F5"/>
    <w:rsid w:val="00E54C92"/>
    <w:rsid w:val="00E61DB9"/>
    <w:rsid w:val="00E625D6"/>
    <w:rsid w:val="00E67BAD"/>
    <w:rsid w:val="00E75F08"/>
    <w:rsid w:val="00E9137F"/>
    <w:rsid w:val="00EB2504"/>
    <w:rsid w:val="00EC606F"/>
    <w:rsid w:val="00EC6800"/>
    <w:rsid w:val="00EF0176"/>
    <w:rsid w:val="00F01FE0"/>
    <w:rsid w:val="00F26DD2"/>
    <w:rsid w:val="00F30EDE"/>
    <w:rsid w:val="00F44A56"/>
    <w:rsid w:val="00F506F6"/>
    <w:rsid w:val="00F55506"/>
    <w:rsid w:val="00F72980"/>
    <w:rsid w:val="00F77DA5"/>
    <w:rsid w:val="00FC0C38"/>
    <w:rsid w:val="00FC318E"/>
    <w:rsid w:val="00FC5623"/>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3413E7F6"/>
  <w15:docId w15:val="{1B08F49C-AB17-4002-AFD1-39E5F131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1">
    <w:name w:val="heading 1"/>
    <w:basedOn w:val="Normal"/>
    <w:next w:val="Normal"/>
    <w:link w:val="Heading1Char"/>
    <w:uiPriority w:val="9"/>
    <w:qFormat/>
    <w:rsid w:val="0081281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
    <w:name w:val="Unresolved Mention"/>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character" w:customStyle="1" w:styleId="Heading1Char">
    <w:name w:val="Heading 1 Char"/>
    <w:basedOn w:val="DefaultParagraphFont"/>
    <w:link w:val="Heading1"/>
    <w:uiPriority w:val="9"/>
    <w:rsid w:val="0081281F"/>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C64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E5002-4507-41C6-9DC3-15B5D912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dc:creator>
  <cp:lastModifiedBy>Oso</cp:lastModifiedBy>
  <cp:revision>2</cp:revision>
  <dcterms:created xsi:type="dcterms:W3CDTF">2022-01-10T05:09:00Z</dcterms:created>
  <dcterms:modified xsi:type="dcterms:W3CDTF">2022-01-10T05:09:00Z</dcterms:modified>
</cp:coreProperties>
</file>